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年吉林省研究生科技论文演讲比赛晋级决赛名单</w:t>
      </w:r>
    </w:p>
    <w:tbl>
      <w:tblPr>
        <w:tblStyle w:val="2"/>
        <w:tblpPr w:leftFromText="180" w:rightFromText="180" w:vertAnchor="text" w:horzAnchor="page" w:tblpX="1714" w:tblpY="236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716"/>
        <w:gridCol w:w="3793"/>
        <w:gridCol w:w="1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spacing w:line="240" w:lineRule="atLeast"/>
              <w:jc w:val="center"/>
              <w:rPr>
                <w:rFonts w:hint="default" w:ascii="Times-Roman" w:hAnsi="Times-Roman" w:eastAsia="宋体" w:cs="Times-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b/>
                <w:bCs w:val="0"/>
                <w:sz w:val="21"/>
                <w:szCs w:val="21"/>
              </w:rPr>
              <w:t>序</w:t>
            </w:r>
            <w:r>
              <w:rPr>
                <w:rFonts w:hint="default" w:ascii="Times-Roman" w:hAnsi="Times-Roman" w:eastAsia="宋体" w:cs="Times-Roman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-Roman" w:hAnsi="Times-Roman" w:eastAsia="宋体" w:cs="Times-Roman"/>
                <w:b/>
                <w:bCs w:val="0"/>
                <w:sz w:val="21"/>
                <w:szCs w:val="21"/>
              </w:rPr>
              <w:t>号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所在高校、科研院所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分赛场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石莹莹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中国农业科学院特产研究所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邢文强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刘品作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刘洪祥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spacing w:line="240" w:lineRule="atLeast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杜佳蕊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spacing w:line="240" w:lineRule="atLeast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李松芮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北华大学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宋文达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15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赵美玲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中国科学院东北地理与农业生态研究所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洪传彬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郭双豪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崔铭仁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  <w:t>19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葛思伯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  <w:t>20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董姝含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北华大学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  <w:t>21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薇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  <w:t>22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446C5276"/>
    <w:rsid w:val="446C5276"/>
    <w:rsid w:val="5AC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2023-12-01T05:56:00Z</dcterms:created>
  <dc:creator>54344</dc:creator>
  <cp:lastModifiedBy>54344</cp:lastModifiedBy>
  <dcterms:modified xsi:type="dcterms:W3CDTF">2023-12-01T05:56:58Z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1107123EA9C44C2A896CE0186B0E9CB5_11</vt:lpwstr>
  </property>
</Properties>
</file>