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-Roman" w:hAnsi="Times-Roman" w:eastAsia="黑体" w:cs="Times-Roman"/>
          <w:sz w:val="33"/>
          <w:szCs w:val="33"/>
          <w:lang w:val="en-US"/>
        </w:rPr>
      </w:pPr>
      <w:r>
        <w:rPr>
          <w:rFonts w:hint="default" w:ascii="Times-Roman" w:hAnsi="Times-Roman" w:eastAsia="黑体" w:cs="Times-Roman"/>
          <w:kern w:val="2"/>
          <w:sz w:val="33"/>
          <w:szCs w:val="33"/>
          <w:lang w:val="en-US" w:eastAsia="zh-CN" w:bidi="ar"/>
        </w:rPr>
        <w:t>附件</w:t>
      </w:r>
      <w:r>
        <w:rPr>
          <w:rFonts w:hint="default" w:ascii="Times-Roman" w:hAnsi="Times-Roman" w:eastAsia="黑体" w:cs="Times-Roman"/>
          <w:kern w:val="2"/>
          <w:sz w:val="33"/>
          <w:szCs w:val="33"/>
          <w:lang w:val="en-US" w:eastAsia="zh-CN" w:bidi="ar"/>
        </w:rPr>
        <w:t>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-Roman" w:hAnsi="Times-Roman" w:eastAsia="方正小标宋简体" w:cs="Times-Roman"/>
          <w:sz w:val="44"/>
          <w:szCs w:val="44"/>
          <w:lang w:val="en-US"/>
        </w:rPr>
      </w:pPr>
      <w:bookmarkStart w:id="0" w:name="_GoBack"/>
      <w:bookmarkEnd w:id="0"/>
      <w:r>
        <w:rPr>
          <w:rFonts w:hint="default" w:ascii="Times-Roman" w:hAnsi="Times-Roman" w:eastAsia="方正小标宋简体" w:cs="Times-Roman"/>
          <w:kern w:val="2"/>
          <w:sz w:val="44"/>
          <w:szCs w:val="44"/>
          <w:lang w:val="en-US" w:eastAsia="zh-CN" w:bidi="ar"/>
        </w:rPr>
        <w:t>项目经费发票填写要求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-Roman" w:hAnsi="Times-Roman" w:cs="Times-Roman"/>
          <w:sz w:val="33"/>
          <w:szCs w:val="33"/>
          <w:lang w:val="en-US"/>
        </w:rPr>
      </w:pP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-Roman" w:hAnsi="Times-Roman" w:cs="Times-Roman"/>
          <w:sz w:val="33"/>
          <w:szCs w:val="33"/>
          <w:lang w:val="en-US"/>
        </w:rPr>
      </w:pP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名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 xml:space="preserve">        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称：吉林省科学技术协会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-Roman" w:hAnsi="Times-Roman" w:cs="Times-Roman"/>
          <w:sz w:val="33"/>
          <w:szCs w:val="33"/>
          <w:lang w:val="en-US"/>
        </w:rPr>
      </w:pP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纳税人识别号：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132200000135454649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-Roman" w:hAnsi="Times-Roman" w:cs="Times-Roman"/>
          <w:sz w:val="33"/>
          <w:szCs w:val="33"/>
          <w:lang w:val="en-US"/>
        </w:rPr>
      </w:pP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地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 xml:space="preserve">        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址：吉林省长春市朝阳区人民大街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6255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-Roman" w:hAnsi="Times-Roman" w:cs="Times-Roman"/>
          <w:sz w:val="33"/>
          <w:szCs w:val="33"/>
          <w:lang w:val="en-US"/>
        </w:rPr>
      </w:pP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开户行及帐号：中国银行长春致远街支行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 xml:space="preserve"> 157228579009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6" w:lineRule="exact"/>
        <w:ind w:left="0" w:right="0"/>
        <w:jc w:val="both"/>
        <w:rPr>
          <w:rFonts w:hint="default" w:ascii="Times-Roman" w:hAnsi="Times-Roman" w:cs="Times-Roman"/>
          <w:sz w:val="33"/>
          <w:szCs w:val="33"/>
          <w:lang w:val="en-US"/>
        </w:rPr>
      </w:pP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服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 xml:space="preserve">  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务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 xml:space="preserve"> 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名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 xml:space="preserve"> </w:t>
      </w:r>
      <w:r>
        <w:rPr>
          <w:rFonts w:hint="default" w:ascii="Times-Roman" w:hAnsi="Times-Roman" w:eastAsia="仿宋_GB2312" w:cs="Times-Roman"/>
          <w:kern w:val="2"/>
          <w:sz w:val="33"/>
          <w:szCs w:val="33"/>
          <w:lang w:val="en-US" w:eastAsia="zh-CN" w:bidi="ar"/>
        </w:rPr>
        <w:t>称：项目协作费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default" w:ascii="Times-Roman" w:hAnsi="Times-Roman" w:eastAsia="仿宋_GB2312" w:cs="Times-Roman"/>
          <w:color w:val="000000"/>
          <w:kern w:val="2"/>
          <w:sz w:val="31"/>
          <w:szCs w:val="31"/>
          <w:shd w:val="clear" w:fill="FFFFFF"/>
          <w:lang w:val="en-US" w:eastAsia="zh-CN" w:bidi="ar"/>
        </w:rPr>
      </w:pPr>
    </w:p>
    <w:p>
      <w:pPr>
        <w:rPr>
          <w:rFonts w:hint="default" w:ascii="Times-Roman" w:hAnsi="Times-Roman" w:cs="Times-Roman"/>
        </w:rPr>
      </w:pPr>
    </w:p>
    <w:sectPr>
      <w:pgSz w:w="11906" w:h="16838"/>
      <w:pgMar w:top="2211" w:right="1474" w:bottom="1871" w:left="1588" w:header="851" w:footer="1474" w:gutter="0"/>
      <w:cols w:space="425" w:num="1"/>
      <w:docGrid w:type="line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-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C3EF7"/>
    <w:rsid w:val="165C3EF7"/>
    <w:rsid w:val="EB38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2022-05-26T14:49:00Z</dcterms:created>
  <dc:creator>云天</dc:creator>
  <cp:lastModifiedBy>skx</cp:lastModifiedBy>
  <dcterms:modified xsi:type="dcterms:W3CDTF">2023-05-22T16:42:31Z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